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A1" w:rsidRDefault="00ED7CA1" w:rsidP="00ED7CA1">
      <w:r w:rsidRPr="004B18DC">
        <w:rPr>
          <w:b/>
        </w:rPr>
        <w:t>NOMINATIV I AKUZATIV</w:t>
      </w:r>
      <w:r w:rsidRPr="00ED7CA1">
        <w:t xml:space="preserve"> </w:t>
      </w:r>
    </w:p>
    <w:p w:rsidR="004B18DC" w:rsidRDefault="004B18DC" w:rsidP="00ED7CA1">
      <w:r>
        <w:t>ZADATCI ZA DAROVITE</w:t>
      </w:r>
    </w:p>
    <w:p w:rsidR="00ED7CA1" w:rsidRDefault="00ED7CA1" w:rsidP="00ED7CA1">
      <w:r w:rsidRPr="00ED7CA1">
        <w:rPr>
          <w:b/>
        </w:rPr>
        <w:t>1.</w:t>
      </w:r>
      <w:r w:rsidRPr="00ED7CA1">
        <w:rPr>
          <w:b/>
          <w:noProof/>
          <w:lang w:eastAsia="hr-HR"/>
        </w:rPr>
        <w:t xml:space="preserve"> </w:t>
      </w:r>
      <w:r w:rsidRPr="00ED7CA1">
        <w:rPr>
          <w:b/>
        </w:rPr>
        <w:t>Promotri sličice  stripa. Uz svaku sličicu osmisli rečenicu u kojoj ćeš imati bar jednu imenicu u nominativu i akuzativu.</w:t>
      </w:r>
      <w:r>
        <w:t xml:space="preserve"> </w:t>
      </w:r>
      <w:r w:rsidRPr="00ED7CA1">
        <w:rPr>
          <w:noProof/>
          <w:lang w:eastAsia="hr-HR"/>
        </w:rPr>
        <w:drawing>
          <wp:inline distT="0" distB="0" distL="0" distR="0">
            <wp:extent cx="5760720" cy="4060791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A1" w:rsidRPr="00ED7CA1" w:rsidRDefault="00ED7CA1" w:rsidP="00ED7CA1">
      <w:pPr>
        <w:rPr>
          <w:b/>
        </w:rPr>
      </w:pPr>
      <w:r w:rsidRPr="00ED7CA1">
        <w:rPr>
          <w:b/>
        </w:rPr>
        <w:t xml:space="preserve">2. U rečenicama koje si osmislio podcrtaj imenice i iznad svake napiši kraticu padeža (N ili A). </w:t>
      </w:r>
    </w:p>
    <w:p w:rsidR="00ED7CA1" w:rsidRDefault="00ED7CA1" w:rsidP="00ED7CA1"/>
    <w:p w:rsidR="00ED7CA1" w:rsidRDefault="00ED7CA1" w:rsidP="00ED7CA1">
      <w:pPr>
        <w:rPr>
          <w:b/>
        </w:rPr>
      </w:pPr>
      <w:r w:rsidRPr="00ED7CA1">
        <w:rPr>
          <w:b/>
        </w:rPr>
        <w:t xml:space="preserve">3. Preoblikuj imenice pjesnici, oči, uho u suprotan gramatički broj. </w:t>
      </w:r>
    </w:p>
    <w:p w:rsidR="00ED7CA1" w:rsidRDefault="00ED7CA1" w:rsidP="00ED7CA1">
      <w:r>
        <w:t>________________________________________________________________________________</w:t>
      </w:r>
    </w:p>
    <w:p w:rsidR="00ED7CA1" w:rsidRPr="00ED7CA1" w:rsidRDefault="00ED7CA1" w:rsidP="00ED7CA1">
      <w:pPr>
        <w:rPr>
          <w:b/>
        </w:rPr>
      </w:pPr>
      <w:r w:rsidRPr="00ED7CA1">
        <w:rPr>
          <w:b/>
        </w:rPr>
        <w:t xml:space="preserve">4. Razvrstaj imenice iz pjesme </w:t>
      </w:r>
      <w:r w:rsidRPr="00ED7CA1">
        <w:rPr>
          <w:b/>
          <w:i/>
        </w:rPr>
        <w:t>Pjesnici</w:t>
      </w:r>
      <w:r w:rsidRPr="00ED7CA1">
        <w:rPr>
          <w:b/>
        </w:rPr>
        <w:t xml:space="preserve"> prema sljedećim obilježjima.     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>Pjesnici su čuđenje u svijetu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>Oni idu zemljom i njihove oči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>velike i nijeme rastu pored stvari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>Naslonivši uho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 xml:space="preserve">na </w:t>
      </w:r>
      <w:proofErr w:type="spellStart"/>
      <w:r w:rsidRPr="00ED7CA1">
        <w:rPr>
          <w:i/>
        </w:rPr>
        <w:t>ćutanje</w:t>
      </w:r>
      <w:proofErr w:type="spellEnd"/>
      <w:r w:rsidRPr="00ED7CA1">
        <w:rPr>
          <w:i/>
        </w:rPr>
        <w:t xml:space="preserve"> što ih okružuje i muči</w:t>
      </w:r>
    </w:p>
    <w:p w:rsidR="00ED7CA1" w:rsidRPr="00ED7CA1" w:rsidRDefault="00ED7CA1" w:rsidP="00ED7CA1">
      <w:pPr>
        <w:jc w:val="center"/>
        <w:rPr>
          <w:i/>
        </w:rPr>
      </w:pPr>
      <w:r w:rsidRPr="00ED7CA1">
        <w:rPr>
          <w:i/>
        </w:rPr>
        <w:t>pjesnici su vječno treptanje u svijetu</w:t>
      </w:r>
    </w:p>
    <w:p w:rsidR="00ED7CA1" w:rsidRDefault="00ED7CA1" w:rsidP="00ED7CA1"/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ED7CA1" w:rsidTr="00BF67ED">
        <w:tc>
          <w:tcPr>
            <w:tcW w:w="4644" w:type="dxa"/>
          </w:tcPr>
          <w:p w:rsidR="00ED7CA1" w:rsidRDefault="00ED7CA1" w:rsidP="00BF67ED">
            <w:pPr>
              <w:jc w:val="center"/>
            </w:pPr>
            <w:r>
              <w:t xml:space="preserve"> OSNOVA S GLASOVNOM PROMJENOM</w:t>
            </w:r>
          </w:p>
        </w:tc>
        <w:tc>
          <w:tcPr>
            <w:tcW w:w="4644" w:type="dxa"/>
          </w:tcPr>
          <w:p w:rsidR="00ED7CA1" w:rsidRDefault="00ED7CA1" w:rsidP="00BF67ED">
            <w:pPr>
              <w:jc w:val="center"/>
            </w:pPr>
            <w:r>
              <w:t>PROMJENA OSNOVE RIJEČI</w:t>
            </w:r>
          </w:p>
        </w:tc>
      </w:tr>
      <w:tr w:rsidR="00ED7CA1" w:rsidTr="00BF67ED">
        <w:tc>
          <w:tcPr>
            <w:tcW w:w="4644" w:type="dxa"/>
          </w:tcPr>
          <w:p w:rsidR="00ED7CA1" w:rsidRDefault="00ED7CA1" w:rsidP="00BF67ED">
            <w:pPr>
              <w:jc w:val="center"/>
            </w:pPr>
          </w:p>
        </w:tc>
        <w:tc>
          <w:tcPr>
            <w:tcW w:w="4644" w:type="dxa"/>
          </w:tcPr>
          <w:p w:rsidR="00ED7CA1" w:rsidRDefault="00ED7CA1" w:rsidP="00BF67ED">
            <w:pPr>
              <w:jc w:val="center"/>
            </w:pPr>
          </w:p>
        </w:tc>
      </w:tr>
      <w:tr w:rsidR="00ED7CA1" w:rsidTr="00BF67ED">
        <w:tc>
          <w:tcPr>
            <w:tcW w:w="4644" w:type="dxa"/>
          </w:tcPr>
          <w:p w:rsidR="00ED7CA1" w:rsidRDefault="00ED7CA1" w:rsidP="00BF67ED"/>
        </w:tc>
        <w:tc>
          <w:tcPr>
            <w:tcW w:w="4644" w:type="dxa"/>
          </w:tcPr>
          <w:p w:rsidR="00ED7CA1" w:rsidRDefault="00ED7CA1" w:rsidP="00BF67ED">
            <w:pPr>
              <w:jc w:val="center"/>
            </w:pPr>
          </w:p>
        </w:tc>
      </w:tr>
    </w:tbl>
    <w:p w:rsidR="00ED7CA1" w:rsidRDefault="00ED7CA1" w:rsidP="00ED7CA1"/>
    <w:p w:rsidR="00ED7CA1" w:rsidRPr="0049664B" w:rsidRDefault="00ED7CA1" w:rsidP="00ED7CA1">
      <w:pPr>
        <w:rPr>
          <w:b/>
        </w:rPr>
      </w:pPr>
      <w:r w:rsidRPr="0049664B">
        <w:rPr>
          <w:b/>
        </w:rPr>
        <w:t xml:space="preserve">5. Dopuni tekst odgovarajućim oblicima imenica mati i kći.                </w:t>
      </w:r>
    </w:p>
    <w:p w:rsidR="00ED7CA1" w:rsidRPr="00BE419D" w:rsidRDefault="00ED7CA1" w:rsidP="00ED7CA1">
      <w:pPr>
        <w:rPr>
          <w:i/>
        </w:rPr>
      </w:pPr>
      <w:r w:rsidRPr="00BE419D">
        <w:rPr>
          <w:i/>
        </w:rPr>
        <w:t>Na roditeljski sastanak došla je i moja  ______________(mati). Povela je i svoju  ____________ (kći).</w:t>
      </w:r>
    </w:p>
    <w:p w:rsidR="00ED7CA1" w:rsidRPr="00BE419D" w:rsidRDefault="00ED7CA1" w:rsidP="00ED7CA1">
      <w:pPr>
        <w:rPr>
          <w:i/>
        </w:rPr>
      </w:pPr>
      <w:r w:rsidRPr="00BE419D">
        <w:rPr>
          <w:i/>
        </w:rPr>
        <w:t>Imam brižnu ________________(mati). _______________ (kći) se ponosi njome.</w:t>
      </w:r>
    </w:p>
    <w:p w:rsidR="00ED7CA1" w:rsidRDefault="00ED7CA1" w:rsidP="00ED7CA1"/>
    <w:p w:rsidR="0049664B" w:rsidRDefault="0049664B" w:rsidP="00ED7CA1"/>
    <w:p w:rsidR="00ED7CA1" w:rsidRDefault="00ED7CA1" w:rsidP="00ED7CA1">
      <w:r>
        <w:t>RJEŠENJA:</w:t>
      </w:r>
    </w:p>
    <w:p w:rsidR="00ED7CA1" w:rsidRDefault="00ED7CA1" w:rsidP="00ED7CA1">
      <w:r>
        <w:t>1. individualni odgovori učenika</w:t>
      </w:r>
    </w:p>
    <w:p w:rsidR="00ED7CA1" w:rsidRDefault="00ED7CA1" w:rsidP="00ED7CA1">
      <w:r>
        <w:t>2. individualni odgovori učenika</w:t>
      </w:r>
    </w:p>
    <w:p w:rsidR="00ED7CA1" w:rsidRDefault="00ED7CA1" w:rsidP="00ED7CA1">
      <w:r>
        <w:t>3. pjesnik, oko, uši</w:t>
      </w:r>
    </w:p>
    <w:p w:rsidR="0049664B" w:rsidRDefault="0049664B" w:rsidP="00ED7CA1">
      <w:r>
        <w:t>4.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49664B" w:rsidTr="00BF67ED"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OSNOVA S GLASOVNOM PROMJENOM</w:t>
            </w:r>
          </w:p>
        </w:tc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PROMJENA OSNOVE RIJEČI</w:t>
            </w:r>
          </w:p>
        </w:tc>
      </w:tr>
      <w:tr w:rsidR="0049664B" w:rsidTr="00BF67ED"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pjesnici</w:t>
            </w:r>
          </w:p>
        </w:tc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oči (oko)</w:t>
            </w:r>
          </w:p>
        </w:tc>
      </w:tr>
      <w:tr w:rsidR="0049664B" w:rsidTr="00BF67ED"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pjesnici</w:t>
            </w:r>
          </w:p>
        </w:tc>
        <w:tc>
          <w:tcPr>
            <w:tcW w:w="4644" w:type="dxa"/>
          </w:tcPr>
          <w:p w:rsidR="0049664B" w:rsidRDefault="0049664B" w:rsidP="00BF67ED">
            <w:pPr>
              <w:jc w:val="center"/>
            </w:pPr>
            <w:r>
              <w:t>uho (uši)</w:t>
            </w:r>
          </w:p>
        </w:tc>
      </w:tr>
    </w:tbl>
    <w:p w:rsidR="0049664B" w:rsidRDefault="0049664B" w:rsidP="00ED7CA1"/>
    <w:p w:rsidR="00ED7CA1" w:rsidRDefault="0049664B" w:rsidP="00ED7CA1">
      <w:r>
        <w:t xml:space="preserve">5. </w:t>
      </w:r>
      <w:r w:rsidR="00ED7CA1">
        <w:t>mati, kćer, mater, Kći</w:t>
      </w:r>
    </w:p>
    <w:p w:rsidR="00ED7CA1" w:rsidRDefault="00ED7CA1" w:rsidP="00ED7CA1"/>
    <w:p w:rsidR="00ED7CA1" w:rsidRDefault="00ED7CA1" w:rsidP="00ED7CA1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ED7CA1"/>
    <w:rsid w:val="001B3253"/>
    <w:rsid w:val="003E7E43"/>
    <w:rsid w:val="0049664B"/>
    <w:rsid w:val="004B18DC"/>
    <w:rsid w:val="00807DF3"/>
    <w:rsid w:val="00955D4E"/>
    <w:rsid w:val="00A32A9A"/>
    <w:rsid w:val="00AE66E3"/>
    <w:rsid w:val="00BE419D"/>
    <w:rsid w:val="00D72FA5"/>
    <w:rsid w:val="00ED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CA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D7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5</cp:revision>
  <dcterms:created xsi:type="dcterms:W3CDTF">2018-04-16T20:14:00Z</dcterms:created>
  <dcterms:modified xsi:type="dcterms:W3CDTF">2018-05-21T11:57:00Z</dcterms:modified>
</cp:coreProperties>
</file>